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02" w:rsidRDefault="004E5802" w:rsidP="005E7996">
      <w:pPr>
        <w:pStyle w:val="Intestazione"/>
        <w:tabs>
          <w:tab w:val="left" w:pos="6521"/>
        </w:tabs>
        <w:jc w:val="center"/>
        <w:rPr>
          <w:sz w:val="19"/>
        </w:rPr>
      </w:pPr>
      <w:r>
        <w:rPr>
          <w:rFonts w:ascii="Arial" w:hAnsi="Arial"/>
          <w:noProof/>
          <w:sz w:val="36"/>
          <w:lang w:eastAsia="it-IT"/>
        </w:rPr>
        <w:drawing>
          <wp:inline distT="0" distB="0" distL="0" distR="0">
            <wp:extent cx="876300" cy="7143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9"/>
        </w:rPr>
        <w:t xml:space="preserve">                                            </w:t>
      </w:r>
    </w:p>
    <w:p w:rsidR="00411B21" w:rsidRDefault="00411B21" w:rsidP="002B0C3D">
      <w:pPr>
        <w:ind w:right="282"/>
        <w:jc w:val="center"/>
        <w:rPr>
          <w:rFonts w:ascii="Times New Roman" w:hAnsi="Times New Roman" w:cs="Times New Roman"/>
          <w:sz w:val="56"/>
          <w:szCs w:val="56"/>
        </w:rPr>
      </w:pPr>
      <w:r w:rsidRPr="009D2CC9">
        <w:rPr>
          <w:rFonts w:ascii="Times New Roman" w:hAnsi="Times New Roman" w:cs="Times New Roman"/>
          <w:sz w:val="56"/>
          <w:szCs w:val="56"/>
        </w:rPr>
        <w:t>Comune di Olbia</w:t>
      </w:r>
    </w:p>
    <w:p w:rsidR="001751F5" w:rsidRDefault="001751F5" w:rsidP="001751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E3F5A" w:rsidRDefault="008E04DA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  <w:r>
        <w:rPr>
          <w:rFonts w:ascii="Verdana" w:hAnsi="Verdana" w:cs="Arial"/>
          <w:b/>
          <w:iCs/>
          <w:color w:val="auto"/>
          <w:sz w:val="24"/>
          <w:szCs w:val="24"/>
        </w:rPr>
        <w:t xml:space="preserve">Emergenza Coronavirus. </w:t>
      </w:r>
      <w:r w:rsidR="00521800">
        <w:rPr>
          <w:rFonts w:ascii="Verdana" w:hAnsi="Verdana" w:cs="Arial"/>
          <w:b/>
          <w:iCs/>
          <w:color w:val="auto"/>
          <w:sz w:val="24"/>
          <w:szCs w:val="24"/>
        </w:rPr>
        <w:t>Spesa solidale.</w:t>
      </w:r>
    </w:p>
    <w:p w:rsidR="00B12168" w:rsidRDefault="00B12168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</w:p>
    <w:p w:rsidR="00640CEF" w:rsidRDefault="00640CEF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</w:p>
    <w:p w:rsidR="00521800" w:rsidRPr="00521800" w:rsidRDefault="00521800" w:rsidP="00521800">
      <w:pPr>
        <w:jc w:val="both"/>
        <w:rPr>
          <w:rFonts w:ascii="Verdana" w:hAnsi="Verdana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>In queste ore, l’Assessorato alla Politiche Sociali del Comune di Olbia, sta promuovendo una interessante ini</w:t>
      </w:r>
      <w:r>
        <w:rPr>
          <w:rFonts w:ascii="Verdana" w:hAnsi="Verdana"/>
          <w:sz w:val="20"/>
          <w:szCs w:val="20"/>
        </w:rPr>
        <w:t>ziativa chiamata “</w:t>
      </w:r>
      <w:r w:rsidRPr="00521800">
        <w:rPr>
          <w:rFonts w:ascii="Verdana" w:hAnsi="Verdana"/>
          <w:sz w:val="20"/>
          <w:szCs w:val="20"/>
        </w:rPr>
        <w:t>Spesa Solidale</w:t>
      </w:r>
      <w:r>
        <w:rPr>
          <w:rFonts w:ascii="Verdana" w:hAnsi="Verdana"/>
          <w:sz w:val="20"/>
          <w:szCs w:val="20"/>
        </w:rPr>
        <w:t>”.</w:t>
      </w:r>
    </w:p>
    <w:p w:rsidR="00521800" w:rsidRPr="00521800" w:rsidRDefault="00521800" w:rsidP="00521800">
      <w:pPr>
        <w:jc w:val="both"/>
        <w:rPr>
          <w:rFonts w:ascii="Verdana" w:hAnsi="Verdana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>La proposta è partita dal Coordinamento dei Comitati di Quartieri insieme alle Associazioni del Tavolo della Solidarietà della Città, in collaborazione con le attività commerciali.</w:t>
      </w:r>
    </w:p>
    <w:p w:rsidR="00BD50AF" w:rsidRPr="00521800" w:rsidRDefault="00521800" w:rsidP="00BD50AF">
      <w:pPr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«L’iniziativa ha lo scopo di </w:t>
      </w:r>
      <w:r w:rsidRPr="00521800">
        <w:rPr>
          <w:rFonts w:ascii="Verdana" w:hAnsi="Verdana"/>
          <w:sz w:val="20"/>
          <w:szCs w:val="20"/>
        </w:rPr>
        <w:t>sostenere le famiglie della nostra città</w:t>
      </w:r>
      <w:r>
        <w:rPr>
          <w:rFonts w:ascii="Verdana" w:hAnsi="Verdana"/>
          <w:sz w:val="20"/>
          <w:szCs w:val="20"/>
        </w:rPr>
        <w:t xml:space="preserve"> che si trovano in difficoltà economica a causa delle conseguenze dell’emergenza sanitaria, </w:t>
      </w:r>
      <w:r w:rsidRPr="00521800">
        <w:rPr>
          <w:rFonts w:ascii="Verdana" w:hAnsi="Verdana"/>
          <w:sz w:val="20"/>
          <w:szCs w:val="20"/>
        </w:rPr>
        <w:t>rifornendole di beni di prima necessità a lunga scadenza</w:t>
      </w:r>
      <w:r w:rsidR="00BD50AF">
        <w:rPr>
          <w:rFonts w:ascii="Verdana" w:hAnsi="Verdana"/>
          <w:sz w:val="20"/>
          <w:szCs w:val="20"/>
        </w:rPr>
        <w:t xml:space="preserve"> (ad esempio </w:t>
      </w:r>
      <w:r w:rsidR="00BD50AF" w:rsidRPr="00521800">
        <w:rPr>
          <w:rFonts w:ascii="Verdana" w:hAnsi="Verdana"/>
          <w:sz w:val="20"/>
          <w:szCs w:val="20"/>
        </w:rPr>
        <w:t>pasta, zucchero, latte,</w:t>
      </w:r>
      <w:r w:rsidR="00BD50AF">
        <w:rPr>
          <w:rFonts w:ascii="Verdana" w:hAnsi="Verdana"/>
          <w:sz w:val="20"/>
          <w:szCs w:val="20"/>
        </w:rPr>
        <w:t xml:space="preserve"> </w:t>
      </w:r>
      <w:r w:rsidR="00BD50AF" w:rsidRPr="00521800">
        <w:rPr>
          <w:rFonts w:ascii="Verdana" w:hAnsi="Verdana"/>
          <w:sz w:val="20"/>
          <w:szCs w:val="20"/>
        </w:rPr>
        <w:t>farina, tonno, pelati, legumi, biscotti, acqua, olio, alimenti per l’infanzia, prodotti per la cura e l’igiene personale e della casa</w:t>
      </w:r>
      <w:r w:rsidR="00BD50AF">
        <w:rPr>
          <w:rFonts w:ascii="Verdana" w:hAnsi="Verdana"/>
          <w:sz w:val="20"/>
          <w:szCs w:val="20"/>
        </w:rPr>
        <w:t>)</w:t>
      </w:r>
      <w:r w:rsidR="00BD50AF" w:rsidRPr="00521800">
        <w:rPr>
          <w:rFonts w:ascii="Verdana" w:hAnsi="Verdana"/>
          <w:sz w:val="20"/>
          <w:szCs w:val="20"/>
        </w:rPr>
        <w:t>.</w:t>
      </w:r>
    </w:p>
    <w:p w:rsidR="00521800" w:rsidRPr="00521800" w:rsidRDefault="00521800" w:rsidP="00521800">
      <w:pPr>
        <w:jc w:val="both"/>
        <w:rPr>
          <w:rFonts w:ascii="Verdana" w:hAnsi="Verdana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>Ci proponiamo in questo modo di creare un fondo di solidarietà permanente che possa continuare ad esistere</w:t>
      </w:r>
      <w:r>
        <w:rPr>
          <w:rFonts w:ascii="Verdana" w:hAnsi="Verdana"/>
          <w:sz w:val="20"/>
          <w:szCs w:val="20"/>
        </w:rPr>
        <w:t xml:space="preserve"> anche dopo questo periodo d’</w:t>
      </w:r>
      <w:r w:rsidRPr="00521800">
        <w:rPr>
          <w:rFonts w:ascii="Verdana" w:hAnsi="Verdana"/>
          <w:sz w:val="20"/>
          <w:szCs w:val="20"/>
        </w:rPr>
        <w:t>emergenza</w:t>
      </w:r>
      <w:r>
        <w:rPr>
          <w:rFonts w:ascii="Verdana" w:hAnsi="Verdana"/>
          <w:sz w:val="20"/>
          <w:szCs w:val="20"/>
        </w:rPr>
        <w:t>, una g</w:t>
      </w:r>
      <w:r w:rsidRPr="00521800">
        <w:rPr>
          <w:rFonts w:ascii="Verdana" w:hAnsi="Verdana"/>
          <w:sz w:val="20"/>
          <w:szCs w:val="20"/>
        </w:rPr>
        <w:t xml:space="preserve">rande opportunità per tutti noi </w:t>
      </w:r>
      <w:r>
        <w:rPr>
          <w:rFonts w:ascii="Verdana" w:hAnsi="Verdana"/>
          <w:sz w:val="20"/>
          <w:szCs w:val="20"/>
        </w:rPr>
        <w:t>di</w:t>
      </w:r>
      <w:r w:rsidRPr="00521800">
        <w:rPr>
          <w:rFonts w:ascii="Verdana" w:hAnsi="Verdana"/>
          <w:sz w:val="20"/>
          <w:szCs w:val="20"/>
        </w:rPr>
        <w:t xml:space="preserve"> condividere e camminare insieme</w:t>
      </w:r>
      <w:r>
        <w:rPr>
          <w:rFonts w:ascii="Verdana" w:hAnsi="Verdana"/>
          <w:sz w:val="20"/>
          <w:szCs w:val="20"/>
        </w:rPr>
        <w:t xml:space="preserve"> in un percorso di solidarietà» affermano i partecipanti all’iniziativa.</w:t>
      </w:r>
      <w:r w:rsidRPr="00521800">
        <w:rPr>
          <w:rFonts w:ascii="Verdana" w:hAnsi="Verdana"/>
          <w:sz w:val="20"/>
          <w:szCs w:val="20"/>
        </w:rPr>
        <w:t xml:space="preserve"> </w:t>
      </w:r>
    </w:p>
    <w:p w:rsidR="00521800" w:rsidRPr="00521800" w:rsidRDefault="00521800" w:rsidP="00521800">
      <w:pPr>
        <w:jc w:val="both"/>
        <w:rPr>
          <w:rFonts w:ascii="Verdana" w:hAnsi="Verdana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i potranno donare</w:t>
      </w:r>
      <w:r w:rsidRPr="00521800">
        <w:rPr>
          <w:rFonts w:ascii="Verdana" w:hAnsi="Verdana"/>
          <w:sz w:val="20"/>
          <w:szCs w:val="20"/>
        </w:rPr>
        <w:t xml:space="preserve"> generi alimentari sia all’atto dell’acquisto presso i punti vendita</w:t>
      </w:r>
      <w:r>
        <w:rPr>
          <w:rFonts w:ascii="Verdana" w:hAnsi="Verdana"/>
          <w:sz w:val="20"/>
          <w:szCs w:val="20"/>
        </w:rPr>
        <w:t xml:space="preserve">, online, oppure </w:t>
      </w:r>
      <w:r w:rsidRPr="00521800">
        <w:rPr>
          <w:rFonts w:ascii="Verdana" w:hAnsi="Verdana"/>
          <w:sz w:val="20"/>
          <w:szCs w:val="20"/>
        </w:rPr>
        <w:t>dell’ordine eseguito telefonicamente.</w:t>
      </w:r>
    </w:p>
    <w:p w:rsidR="00521800" w:rsidRPr="00521800" w:rsidRDefault="00521800" w:rsidP="00521800">
      <w:pPr>
        <w:jc w:val="both"/>
        <w:rPr>
          <w:rFonts w:ascii="Verdana" w:hAnsi="Verdana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 xml:space="preserve">All’interno dei punti vendita verranno predisposti </w:t>
      </w:r>
      <w:r>
        <w:rPr>
          <w:rFonts w:ascii="Verdana" w:hAnsi="Verdana"/>
          <w:sz w:val="20"/>
          <w:szCs w:val="20"/>
        </w:rPr>
        <w:t>alcuni</w:t>
      </w:r>
      <w:r w:rsidRPr="00521800">
        <w:rPr>
          <w:rFonts w:ascii="Verdana" w:hAnsi="Verdana"/>
          <w:sz w:val="20"/>
          <w:szCs w:val="20"/>
        </w:rPr>
        <w:t xml:space="preserve"> spazi dove </w:t>
      </w:r>
      <w:r>
        <w:rPr>
          <w:rFonts w:ascii="Verdana" w:hAnsi="Verdana"/>
          <w:sz w:val="20"/>
          <w:szCs w:val="20"/>
        </w:rPr>
        <w:t>le persone potranno lasciare i prodotti</w:t>
      </w:r>
      <w:r w:rsidRPr="00521800">
        <w:rPr>
          <w:rFonts w:ascii="Verdana" w:hAnsi="Verdana"/>
          <w:sz w:val="20"/>
          <w:szCs w:val="20"/>
        </w:rPr>
        <w:t xml:space="preserve">. </w:t>
      </w:r>
    </w:p>
    <w:p w:rsidR="00BD50AF" w:rsidRDefault="00521800" w:rsidP="00521800">
      <w:pPr>
        <w:spacing w:after="0"/>
        <w:jc w:val="both"/>
        <w:rPr>
          <w:rFonts w:ascii="Verdana" w:hAnsi="Verdana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>Gli acquisti frutto di donazione saranno convogliati nel Centro di raccolta e verranno distribuiti a domicilio alle famiglie in difficoltà, grazie ai servizi delle Associazioni di volontariato che partecipano all’iniziativa.</w:t>
      </w:r>
      <w:r>
        <w:rPr>
          <w:rFonts w:ascii="Verdana" w:hAnsi="Verdana"/>
          <w:sz w:val="20"/>
          <w:szCs w:val="20"/>
        </w:rPr>
        <w:t xml:space="preserve"> </w:t>
      </w:r>
    </w:p>
    <w:p w:rsidR="00BD50AF" w:rsidRDefault="00BD50AF" w:rsidP="00521800">
      <w:pPr>
        <w:spacing w:after="0"/>
        <w:jc w:val="both"/>
        <w:rPr>
          <w:rFonts w:ascii="Verdana" w:hAnsi="Verdana"/>
          <w:sz w:val="20"/>
          <w:szCs w:val="20"/>
        </w:rPr>
      </w:pPr>
    </w:p>
    <w:p w:rsidR="00A37260" w:rsidRPr="00521800" w:rsidRDefault="00521800" w:rsidP="00BD50AF">
      <w:pPr>
        <w:spacing w:after="0"/>
        <w:jc w:val="both"/>
        <w:rPr>
          <w:rFonts w:ascii="Verdana" w:hAnsi="Verdana" w:cs="TimesNewRoman"/>
          <w:sz w:val="20"/>
          <w:szCs w:val="20"/>
        </w:rPr>
      </w:pPr>
      <w:r w:rsidRPr="00521800">
        <w:rPr>
          <w:rFonts w:ascii="Verdana" w:hAnsi="Verdana"/>
          <w:sz w:val="20"/>
          <w:szCs w:val="20"/>
        </w:rPr>
        <w:t>I</w:t>
      </w:r>
      <w:r w:rsidR="00BD50AF">
        <w:rPr>
          <w:rFonts w:ascii="Verdana" w:hAnsi="Verdana"/>
          <w:sz w:val="20"/>
          <w:szCs w:val="20"/>
        </w:rPr>
        <w:t xml:space="preserve">l numero di telefono di riferimento è: </w:t>
      </w:r>
      <w:r w:rsidR="00BD50AF">
        <w:rPr>
          <w:rFonts w:ascii="Verdana" w:hAnsi="Verdana"/>
          <w:sz w:val="20"/>
          <w:szCs w:val="20"/>
        </w:rPr>
        <w:t xml:space="preserve">349 </w:t>
      </w:r>
      <w:r w:rsidR="00BD50AF" w:rsidRPr="00521800">
        <w:rPr>
          <w:rFonts w:ascii="Verdana" w:hAnsi="Verdana"/>
          <w:sz w:val="20"/>
          <w:szCs w:val="20"/>
        </w:rPr>
        <w:t>4341654</w:t>
      </w:r>
      <w:r w:rsidR="00BD50AF">
        <w:rPr>
          <w:rFonts w:ascii="Verdana" w:hAnsi="Verdana"/>
          <w:sz w:val="20"/>
          <w:szCs w:val="20"/>
        </w:rPr>
        <w:t xml:space="preserve">, contattabile tutti i giorni </w:t>
      </w:r>
      <w:r w:rsidR="00BD50AF" w:rsidRPr="00521800">
        <w:rPr>
          <w:rFonts w:ascii="Verdana" w:hAnsi="Verdana"/>
          <w:sz w:val="20"/>
          <w:szCs w:val="20"/>
        </w:rPr>
        <w:t>dalle</w:t>
      </w:r>
      <w:r w:rsidR="00BD50AF">
        <w:rPr>
          <w:rFonts w:ascii="Verdana" w:hAnsi="Verdana"/>
          <w:sz w:val="20"/>
          <w:szCs w:val="20"/>
        </w:rPr>
        <w:t xml:space="preserve"> ore</w:t>
      </w:r>
      <w:r w:rsidR="00BD50AF" w:rsidRPr="00521800">
        <w:rPr>
          <w:rFonts w:ascii="Verdana" w:hAnsi="Verdana"/>
          <w:sz w:val="20"/>
          <w:szCs w:val="20"/>
        </w:rPr>
        <w:t xml:space="preserve"> 9 alle 13</w:t>
      </w:r>
      <w:r w:rsidR="00BD50AF">
        <w:rPr>
          <w:rFonts w:ascii="Verdana" w:hAnsi="Verdana"/>
          <w:sz w:val="20"/>
          <w:szCs w:val="20"/>
        </w:rPr>
        <w:t xml:space="preserve">, sia dai </w:t>
      </w:r>
      <w:r w:rsidRPr="00521800">
        <w:rPr>
          <w:rFonts w:ascii="Verdana" w:hAnsi="Verdana"/>
          <w:sz w:val="20"/>
          <w:szCs w:val="20"/>
        </w:rPr>
        <w:t>nuclei familiari che necessitano di generi alimentari</w:t>
      </w:r>
      <w:r w:rsidR="00BD50AF">
        <w:rPr>
          <w:rFonts w:ascii="Verdana" w:hAnsi="Verdana"/>
          <w:sz w:val="20"/>
          <w:szCs w:val="20"/>
        </w:rPr>
        <w:t xml:space="preserve"> che dai punti vendita </w:t>
      </w:r>
      <w:r w:rsidRPr="00521800">
        <w:rPr>
          <w:rFonts w:ascii="Verdana" w:hAnsi="Verdana"/>
          <w:sz w:val="20"/>
          <w:szCs w:val="20"/>
        </w:rPr>
        <w:t xml:space="preserve">che </w:t>
      </w:r>
      <w:r w:rsidR="00E730FA">
        <w:rPr>
          <w:rFonts w:ascii="Verdana" w:hAnsi="Verdana"/>
          <w:sz w:val="20"/>
          <w:szCs w:val="20"/>
        </w:rPr>
        <w:t>desiderano</w:t>
      </w:r>
      <w:bookmarkStart w:id="0" w:name="_GoBack"/>
      <w:bookmarkEnd w:id="0"/>
      <w:r w:rsidR="00BD50AF">
        <w:rPr>
          <w:rFonts w:ascii="Verdana" w:hAnsi="Verdana"/>
          <w:sz w:val="20"/>
          <w:szCs w:val="20"/>
        </w:rPr>
        <w:t xml:space="preserve"> aderire all’iniziativa.</w:t>
      </w:r>
      <w:r w:rsidRPr="00521800">
        <w:rPr>
          <w:rFonts w:ascii="Verdana" w:hAnsi="Verdana"/>
          <w:sz w:val="20"/>
          <w:szCs w:val="20"/>
        </w:rPr>
        <w:t xml:space="preserve"> </w:t>
      </w:r>
    </w:p>
    <w:sectPr w:rsidR="00A37260" w:rsidRPr="00521800" w:rsidSect="009D2CC9">
      <w:pgSz w:w="11906" w:h="16838"/>
      <w:pgMar w:top="567" w:right="1134" w:bottom="1134" w:left="1134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046" w:rsidRDefault="00B43046" w:rsidP="009D2CC9">
      <w:pPr>
        <w:spacing w:after="0" w:line="240" w:lineRule="auto"/>
      </w:pPr>
      <w:r>
        <w:separator/>
      </w:r>
    </w:p>
  </w:endnote>
  <w:endnote w:type="continuationSeparator" w:id="0">
    <w:p w:rsidR="00B43046" w:rsidRDefault="00B43046" w:rsidP="009D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Baskerville">
    <w:altName w:val="Times New Roman"/>
    <w:charset w:val="00"/>
    <w:family w:val="auto"/>
    <w:pitch w:val="default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046" w:rsidRDefault="00B43046" w:rsidP="009D2CC9">
      <w:pPr>
        <w:spacing w:after="0" w:line="240" w:lineRule="auto"/>
      </w:pPr>
      <w:r>
        <w:separator/>
      </w:r>
    </w:p>
  </w:footnote>
  <w:footnote w:type="continuationSeparator" w:id="0">
    <w:p w:rsidR="00B43046" w:rsidRDefault="00B43046" w:rsidP="009D2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041"/>
    <w:multiLevelType w:val="hybridMultilevel"/>
    <w:tmpl w:val="080616CE"/>
    <w:lvl w:ilvl="0" w:tplc="9FBC8F9E">
      <w:start w:val="8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542A"/>
    <w:multiLevelType w:val="hybridMultilevel"/>
    <w:tmpl w:val="ABCC5422"/>
    <w:lvl w:ilvl="0" w:tplc="2736C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FC633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81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E7F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94E2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F4BD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80DC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494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CEDC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A80733"/>
    <w:multiLevelType w:val="hybridMultilevel"/>
    <w:tmpl w:val="AEC8C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11A"/>
    <w:multiLevelType w:val="hybridMultilevel"/>
    <w:tmpl w:val="D34EF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F5B44"/>
    <w:multiLevelType w:val="hybridMultilevel"/>
    <w:tmpl w:val="71067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03EE6"/>
    <w:multiLevelType w:val="hybridMultilevel"/>
    <w:tmpl w:val="F51CE034"/>
    <w:lvl w:ilvl="0" w:tplc="89DC3FE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9382F"/>
    <w:multiLevelType w:val="hybridMultilevel"/>
    <w:tmpl w:val="52B666B4"/>
    <w:lvl w:ilvl="0" w:tplc="ECDC6912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76AFD"/>
    <w:multiLevelType w:val="hybridMultilevel"/>
    <w:tmpl w:val="6D1C66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551ED"/>
    <w:multiLevelType w:val="hybridMultilevel"/>
    <w:tmpl w:val="855ECA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FE"/>
    <w:rsid w:val="00020E1F"/>
    <w:rsid w:val="00024BAF"/>
    <w:rsid w:val="00037147"/>
    <w:rsid w:val="0005021E"/>
    <w:rsid w:val="0006516E"/>
    <w:rsid w:val="000657D6"/>
    <w:rsid w:val="000665A5"/>
    <w:rsid w:val="00072C79"/>
    <w:rsid w:val="0007648E"/>
    <w:rsid w:val="00077B02"/>
    <w:rsid w:val="000A4202"/>
    <w:rsid w:val="000A53CE"/>
    <w:rsid w:val="000B3E3E"/>
    <w:rsid w:val="000B3EAF"/>
    <w:rsid w:val="000B43ED"/>
    <w:rsid w:val="000C3B40"/>
    <w:rsid w:val="000C4B1D"/>
    <w:rsid w:val="000D0C00"/>
    <w:rsid w:val="000D45B5"/>
    <w:rsid w:val="000D76A6"/>
    <w:rsid w:val="000F3C26"/>
    <w:rsid w:val="000F6C6B"/>
    <w:rsid w:val="00105D22"/>
    <w:rsid w:val="00120D1D"/>
    <w:rsid w:val="001250CE"/>
    <w:rsid w:val="001713B6"/>
    <w:rsid w:val="001751F5"/>
    <w:rsid w:val="00176FE6"/>
    <w:rsid w:val="00177736"/>
    <w:rsid w:val="00191E86"/>
    <w:rsid w:val="00192C66"/>
    <w:rsid w:val="001A6BC9"/>
    <w:rsid w:val="001A6D7E"/>
    <w:rsid w:val="001C0D96"/>
    <w:rsid w:val="001C2385"/>
    <w:rsid w:val="001D12A1"/>
    <w:rsid w:val="001E2CBD"/>
    <w:rsid w:val="001E35C5"/>
    <w:rsid w:val="002360DD"/>
    <w:rsid w:val="0025554D"/>
    <w:rsid w:val="00260CDD"/>
    <w:rsid w:val="00261352"/>
    <w:rsid w:val="00262BFA"/>
    <w:rsid w:val="00277826"/>
    <w:rsid w:val="0028290B"/>
    <w:rsid w:val="00286ED2"/>
    <w:rsid w:val="00287FB9"/>
    <w:rsid w:val="002A21D1"/>
    <w:rsid w:val="002A3498"/>
    <w:rsid w:val="002A7966"/>
    <w:rsid w:val="002B0C3D"/>
    <w:rsid w:val="002B640C"/>
    <w:rsid w:val="002C2C0C"/>
    <w:rsid w:val="002C38B8"/>
    <w:rsid w:val="002C5F1C"/>
    <w:rsid w:val="002C6BC9"/>
    <w:rsid w:val="002D3D0A"/>
    <w:rsid w:val="003576BF"/>
    <w:rsid w:val="00371F28"/>
    <w:rsid w:val="003738E1"/>
    <w:rsid w:val="00376BE0"/>
    <w:rsid w:val="00377700"/>
    <w:rsid w:val="00392FEB"/>
    <w:rsid w:val="003B5CF4"/>
    <w:rsid w:val="003C2DC1"/>
    <w:rsid w:val="003E4AB0"/>
    <w:rsid w:val="003F381A"/>
    <w:rsid w:val="003F6BFD"/>
    <w:rsid w:val="00410039"/>
    <w:rsid w:val="00410385"/>
    <w:rsid w:val="00411B21"/>
    <w:rsid w:val="00413116"/>
    <w:rsid w:val="0041786C"/>
    <w:rsid w:val="00432DFD"/>
    <w:rsid w:val="00441205"/>
    <w:rsid w:val="004422D4"/>
    <w:rsid w:val="00442AEE"/>
    <w:rsid w:val="00455E01"/>
    <w:rsid w:val="00466B81"/>
    <w:rsid w:val="00473154"/>
    <w:rsid w:val="00474C8E"/>
    <w:rsid w:val="00474DF7"/>
    <w:rsid w:val="00477360"/>
    <w:rsid w:val="00477433"/>
    <w:rsid w:val="004A5DFA"/>
    <w:rsid w:val="004A5F87"/>
    <w:rsid w:val="004B639E"/>
    <w:rsid w:val="004C35C4"/>
    <w:rsid w:val="004D0EDF"/>
    <w:rsid w:val="004E10CB"/>
    <w:rsid w:val="004E5802"/>
    <w:rsid w:val="00500318"/>
    <w:rsid w:val="0050519A"/>
    <w:rsid w:val="005153FE"/>
    <w:rsid w:val="00521800"/>
    <w:rsid w:val="00525610"/>
    <w:rsid w:val="00533104"/>
    <w:rsid w:val="005367DA"/>
    <w:rsid w:val="00540983"/>
    <w:rsid w:val="0055459F"/>
    <w:rsid w:val="005558D0"/>
    <w:rsid w:val="00560668"/>
    <w:rsid w:val="005617BF"/>
    <w:rsid w:val="005628C1"/>
    <w:rsid w:val="00567A3B"/>
    <w:rsid w:val="00571BE6"/>
    <w:rsid w:val="00591CBC"/>
    <w:rsid w:val="005A7E72"/>
    <w:rsid w:val="005B0027"/>
    <w:rsid w:val="005C321C"/>
    <w:rsid w:val="005C69E5"/>
    <w:rsid w:val="005D6A78"/>
    <w:rsid w:val="005E7996"/>
    <w:rsid w:val="005F071E"/>
    <w:rsid w:val="00604C5C"/>
    <w:rsid w:val="00606BAC"/>
    <w:rsid w:val="00615485"/>
    <w:rsid w:val="00631520"/>
    <w:rsid w:val="00640CEF"/>
    <w:rsid w:val="006A1E89"/>
    <w:rsid w:val="006A7BA4"/>
    <w:rsid w:val="006C26BD"/>
    <w:rsid w:val="006C2F05"/>
    <w:rsid w:val="006C3526"/>
    <w:rsid w:val="006D2ACD"/>
    <w:rsid w:val="006E07D9"/>
    <w:rsid w:val="006E1F5F"/>
    <w:rsid w:val="00734810"/>
    <w:rsid w:val="00735188"/>
    <w:rsid w:val="00741A79"/>
    <w:rsid w:val="00741CA6"/>
    <w:rsid w:val="0076274C"/>
    <w:rsid w:val="00764770"/>
    <w:rsid w:val="00794021"/>
    <w:rsid w:val="007A026B"/>
    <w:rsid w:val="007A09EC"/>
    <w:rsid w:val="007A53D7"/>
    <w:rsid w:val="007B3A88"/>
    <w:rsid w:val="007B4F32"/>
    <w:rsid w:val="007B4F53"/>
    <w:rsid w:val="007C6D21"/>
    <w:rsid w:val="007C7A59"/>
    <w:rsid w:val="007D4014"/>
    <w:rsid w:val="007F75C3"/>
    <w:rsid w:val="00805EAD"/>
    <w:rsid w:val="00832600"/>
    <w:rsid w:val="00837BF7"/>
    <w:rsid w:val="0085000B"/>
    <w:rsid w:val="00850F37"/>
    <w:rsid w:val="00864E0A"/>
    <w:rsid w:val="00874D63"/>
    <w:rsid w:val="00891719"/>
    <w:rsid w:val="008945E9"/>
    <w:rsid w:val="008A44ED"/>
    <w:rsid w:val="008A5DEF"/>
    <w:rsid w:val="008B7044"/>
    <w:rsid w:val="008C048F"/>
    <w:rsid w:val="008D3F7F"/>
    <w:rsid w:val="008D67FA"/>
    <w:rsid w:val="008E04DA"/>
    <w:rsid w:val="008E78C4"/>
    <w:rsid w:val="00900E41"/>
    <w:rsid w:val="009012F2"/>
    <w:rsid w:val="00904462"/>
    <w:rsid w:val="009113B0"/>
    <w:rsid w:val="009149ED"/>
    <w:rsid w:val="00921EEC"/>
    <w:rsid w:val="00925093"/>
    <w:rsid w:val="00927B3D"/>
    <w:rsid w:val="00933533"/>
    <w:rsid w:val="00946058"/>
    <w:rsid w:val="00966DA8"/>
    <w:rsid w:val="00972AF0"/>
    <w:rsid w:val="0098127A"/>
    <w:rsid w:val="009A68CF"/>
    <w:rsid w:val="009B16B9"/>
    <w:rsid w:val="009B4CA9"/>
    <w:rsid w:val="009D2CC9"/>
    <w:rsid w:val="009E5662"/>
    <w:rsid w:val="00A015AF"/>
    <w:rsid w:val="00A0243A"/>
    <w:rsid w:val="00A1331B"/>
    <w:rsid w:val="00A14337"/>
    <w:rsid w:val="00A1455F"/>
    <w:rsid w:val="00A16B80"/>
    <w:rsid w:val="00A2383C"/>
    <w:rsid w:val="00A37260"/>
    <w:rsid w:val="00A46877"/>
    <w:rsid w:val="00A64F0C"/>
    <w:rsid w:val="00A660A4"/>
    <w:rsid w:val="00A769AF"/>
    <w:rsid w:val="00A90E90"/>
    <w:rsid w:val="00A9156D"/>
    <w:rsid w:val="00A9223C"/>
    <w:rsid w:val="00AB1A2F"/>
    <w:rsid w:val="00AB1B78"/>
    <w:rsid w:val="00AC6822"/>
    <w:rsid w:val="00AD11BD"/>
    <w:rsid w:val="00AD1B19"/>
    <w:rsid w:val="00AE0F02"/>
    <w:rsid w:val="00AE7166"/>
    <w:rsid w:val="00AF0ADA"/>
    <w:rsid w:val="00B04FCC"/>
    <w:rsid w:val="00B12168"/>
    <w:rsid w:val="00B12FDF"/>
    <w:rsid w:val="00B14BEA"/>
    <w:rsid w:val="00B21868"/>
    <w:rsid w:val="00B43046"/>
    <w:rsid w:val="00B466EE"/>
    <w:rsid w:val="00B5174C"/>
    <w:rsid w:val="00B53CD9"/>
    <w:rsid w:val="00B62755"/>
    <w:rsid w:val="00B82C21"/>
    <w:rsid w:val="00B87BC4"/>
    <w:rsid w:val="00BA53B0"/>
    <w:rsid w:val="00BD50AF"/>
    <w:rsid w:val="00BF0DC9"/>
    <w:rsid w:val="00BF161E"/>
    <w:rsid w:val="00C053A7"/>
    <w:rsid w:val="00C10623"/>
    <w:rsid w:val="00C10DB6"/>
    <w:rsid w:val="00C13AF9"/>
    <w:rsid w:val="00C13B04"/>
    <w:rsid w:val="00C50CAA"/>
    <w:rsid w:val="00C5184A"/>
    <w:rsid w:val="00C529BB"/>
    <w:rsid w:val="00C60680"/>
    <w:rsid w:val="00C6686F"/>
    <w:rsid w:val="00C70E44"/>
    <w:rsid w:val="00C73909"/>
    <w:rsid w:val="00C74A99"/>
    <w:rsid w:val="00C776D4"/>
    <w:rsid w:val="00C824CA"/>
    <w:rsid w:val="00C82C52"/>
    <w:rsid w:val="00C8314E"/>
    <w:rsid w:val="00CA4D89"/>
    <w:rsid w:val="00CB04D5"/>
    <w:rsid w:val="00CB0AA7"/>
    <w:rsid w:val="00CB26A8"/>
    <w:rsid w:val="00CC3DF0"/>
    <w:rsid w:val="00CC5640"/>
    <w:rsid w:val="00CC6B13"/>
    <w:rsid w:val="00CD0683"/>
    <w:rsid w:val="00CD0A71"/>
    <w:rsid w:val="00CD31E9"/>
    <w:rsid w:val="00CE5C26"/>
    <w:rsid w:val="00CE75FB"/>
    <w:rsid w:val="00CF3532"/>
    <w:rsid w:val="00CF3758"/>
    <w:rsid w:val="00CF39ED"/>
    <w:rsid w:val="00D009C0"/>
    <w:rsid w:val="00D03C6D"/>
    <w:rsid w:val="00D0400F"/>
    <w:rsid w:val="00D052C0"/>
    <w:rsid w:val="00D608EB"/>
    <w:rsid w:val="00D618C6"/>
    <w:rsid w:val="00D63CF1"/>
    <w:rsid w:val="00D67D2A"/>
    <w:rsid w:val="00D77153"/>
    <w:rsid w:val="00D95B6A"/>
    <w:rsid w:val="00D963C8"/>
    <w:rsid w:val="00DA17AA"/>
    <w:rsid w:val="00DA27DB"/>
    <w:rsid w:val="00DA7FB3"/>
    <w:rsid w:val="00DB1B6F"/>
    <w:rsid w:val="00DB6F65"/>
    <w:rsid w:val="00DC024B"/>
    <w:rsid w:val="00DC3B9C"/>
    <w:rsid w:val="00DD1166"/>
    <w:rsid w:val="00DD4629"/>
    <w:rsid w:val="00DD77B5"/>
    <w:rsid w:val="00DE1791"/>
    <w:rsid w:val="00DE76D8"/>
    <w:rsid w:val="00DF3C63"/>
    <w:rsid w:val="00DF4592"/>
    <w:rsid w:val="00DF51FA"/>
    <w:rsid w:val="00DF6771"/>
    <w:rsid w:val="00DF70AE"/>
    <w:rsid w:val="00E010CF"/>
    <w:rsid w:val="00E02C8A"/>
    <w:rsid w:val="00E23665"/>
    <w:rsid w:val="00E3190B"/>
    <w:rsid w:val="00E61455"/>
    <w:rsid w:val="00E67505"/>
    <w:rsid w:val="00E730FA"/>
    <w:rsid w:val="00E83E4E"/>
    <w:rsid w:val="00E85C82"/>
    <w:rsid w:val="00E91DC6"/>
    <w:rsid w:val="00E9232D"/>
    <w:rsid w:val="00E938D1"/>
    <w:rsid w:val="00EA0CDA"/>
    <w:rsid w:val="00EB2B03"/>
    <w:rsid w:val="00EC2406"/>
    <w:rsid w:val="00ED7B18"/>
    <w:rsid w:val="00EE513E"/>
    <w:rsid w:val="00EF6720"/>
    <w:rsid w:val="00F363D8"/>
    <w:rsid w:val="00F40560"/>
    <w:rsid w:val="00F43130"/>
    <w:rsid w:val="00F51955"/>
    <w:rsid w:val="00F56A7F"/>
    <w:rsid w:val="00F64E91"/>
    <w:rsid w:val="00F74077"/>
    <w:rsid w:val="00F910E8"/>
    <w:rsid w:val="00FA61BC"/>
    <w:rsid w:val="00FD4176"/>
    <w:rsid w:val="00FD49A0"/>
    <w:rsid w:val="00FE10CB"/>
    <w:rsid w:val="00FE3F5A"/>
    <w:rsid w:val="00FE460D"/>
    <w:rsid w:val="00FF78DF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D09D"/>
  <w15:docId w15:val="{6A5F63A9-68E7-479A-8FFE-992BD1E0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44ED"/>
  </w:style>
  <w:style w:type="paragraph" w:styleId="Titolo1">
    <w:name w:val="heading 1"/>
    <w:basedOn w:val="Normale"/>
    <w:next w:val="Normale"/>
    <w:link w:val="Titolo1Carattere"/>
    <w:qFormat/>
    <w:rsid w:val="009D2CC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5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3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semiHidden/>
    <w:unhideWhenUsed/>
    <w:rsid w:val="009D2C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9D2CC9"/>
  </w:style>
  <w:style w:type="paragraph" w:styleId="Pidipagina">
    <w:name w:val="footer"/>
    <w:basedOn w:val="Normale"/>
    <w:link w:val="PidipaginaCarattere"/>
    <w:unhideWhenUsed/>
    <w:rsid w:val="009D2C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D2CC9"/>
  </w:style>
  <w:style w:type="character" w:customStyle="1" w:styleId="Titolo1Carattere">
    <w:name w:val="Titolo 1 Carattere"/>
    <w:basedOn w:val="Carpredefinitoparagrafo"/>
    <w:link w:val="Titolo1"/>
    <w:rsid w:val="009D2CC9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500318"/>
    <w:pPr>
      <w:spacing w:after="0" w:line="240" w:lineRule="auto"/>
      <w:ind w:left="900" w:hanging="900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00318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58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odeltesto3">
    <w:name w:val="Body Text 3"/>
    <w:basedOn w:val="Normale"/>
    <w:link w:val="Corpodeltesto3Carattere"/>
    <w:uiPriority w:val="99"/>
    <w:unhideWhenUsed/>
    <w:rsid w:val="00C13B0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13B04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C13B0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13B04"/>
    <w:rPr>
      <w:b/>
      <w:bCs/>
    </w:rPr>
  </w:style>
  <w:style w:type="paragraph" w:customStyle="1" w:styleId="s4">
    <w:name w:val="s4"/>
    <w:basedOn w:val="Normale"/>
    <w:rsid w:val="000C4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5">
    <w:name w:val="s5"/>
    <w:basedOn w:val="Normale"/>
    <w:rsid w:val="000C4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0C4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s3">
    <w:name w:val="s3"/>
    <w:basedOn w:val="Carpredefinitoparagrafo"/>
    <w:rsid w:val="000C4B1D"/>
  </w:style>
  <w:style w:type="character" w:customStyle="1" w:styleId="s2">
    <w:name w:val="s2"/>
    <w:basedOn w:val="Carpredefinitoparagrafo"/>
    <w:rsid w:val="000C4B1D"/>
  </w:style>
  <w:style w:type="character" w:customStyle="1" w:styleId="s6">
    <w:name w:val="s6"/>
    <w:basedOn w:val="Carpredefinitoparagrafo"/>
    <w:rsid w:val="000C4B1D"/>
  </w:style>
  <w:style w:type="character" w:customStyle="1" w:styleId="s8">
    <w:name w:val="s8"/>
    <w:basedOn w:val="Carpredefinitoparagrafo"/>
    <w:rsid w:val="000C4B1D"/>
  </w:style>
  <w:style w:type="paragraph" w:styleId="Testonormale">
    <w:name w:val="Plain Text"/>
    <w:aliases w:val="Carattere,Carattere Carattere Carattere Carattere Carattere,Carattere Carattere Carattere Carattere,Carattere Carattere Carattere,Carattere Carattere C,Carattere C,Carattere Carattere Carattere Carattere Carattere Carattere Carattere"/>
    <w:basedOn w:val="Normale"/>
    <w:link w:val="TestonormaleCarattere"/>
    <w:uiPriority w:val="99"/>
    <w:rsid w:val="000D45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aliases w:val="Carattere Carattere,Carattere Carattere Carattere Carattere Carattere Carattere,Carattere Carattere Carattere Carattere Carattere1,Carattere Carattere Carattere Carattere1,Carattere Carattere C Carattere,Carattere C Carattere"/>
    <w:basedOn w:val="Carpredefinitoparagrafo"/>
    <w:link w:val="Testonormale"/>
    <w:uiPriority w:val="99"/>
    <w:rsid w:val="000D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AE7166"/>
    <w:rPr>
      <w:color w:val="0000FF"/>
      <w:u w:val="single"/>
    </w:rPr>
  </w:style>
  <w:style w:type="paragraph" w:customStyle="1" w:styleId="Textbody">
    <w:name w:val="Text body"/>
    <w:basedOn w:val="Normale"/>
    <w:rsid w:val="00AE7166"/>
    <w:pPr>
      <w:spacing w:after="140" w:line="288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60CDD"/>
    <w:rPr>
      <w:i/>
      <w:iCs/>
    </w:rPr>
  </w:style>
  <w:style w:type="character" w:customStyle="1" w:styleId="st1">
    <w:name w:val="st1"/>
    <w:basedOn w:val="Carpredefinitoparagrafo"/>
    <w:rsid w:val="00C529BB"/>
  </w:style>
  <w:style w:type="paragraph" w:styleId="NormaleWeb">
    <w:name w:val="Normal (Web)"/>
    <w:basedOn w:val="Normale"/>
    <w:uiPriority w:val="99"/>
    <w:unhideWhenUsed/>
    <w:rsid w:val="0006516E"/>
    <w:pPr>
      <w:spacing w:after="315" w:line="315" w:lineRule="atLeast"/>
    </w:pPr>
    <w:rPr>
      <w:rFonts w:ascii="Libre Baskerville" w:eastAsia="Times New Roman" w:hAnsi="Libre Baskerville" w:cs="Times New Roman"/>
      <w:color w:val="222222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E6E6"/>
                    <w:right w:val="none" w:sz="0" w:space="0" w:color="auto"/>
                  </w:divBdr>
                  <w:divsChild>
                    <w:div w:id="11387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8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6E6E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57317">
                      <w:marLeft w:val="-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4695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3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64408">
                                      <w:marLeft w:val="0"/>
                                      <w:marRight w:val="-47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93886">
                                          <w:marLeft w:val="0"/>
                                          <w:marRight w:val="47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35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84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725580">
                                                      <w:marLeft w:val="0"/>
                                                      <w:marRight w:val="-49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830661">
                                                          <w:marLeft w:val="0"/>
                                                          <w:marRight w:val="49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25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25734">
                                                                  <w:marLeft w:val="0"/>
                                                                  <w:marRight w:val="15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24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98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46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34483">
                          <w:marLeft w:val="12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7921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22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88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371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26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26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90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92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44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65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2145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8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081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7598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011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814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957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610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484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1750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839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9754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859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1959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4763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381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843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51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2223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1821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97496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6721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8325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35787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3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807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78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872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409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83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5058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665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817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210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289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2007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846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261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2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Costanzo.Pintus</dc:creator>
  <cp:lastModifiedBy>Cristina Marino</cp:lastModifiedBy>
  <cp:revision>4</cp:revision>
  <cp:lastPrinted>2020-03-16T12:20:00Z</cp:lastPrinted>
  <dcterms:created xsi:type="dcterms:W3CDTF">2020-04-02T09:16:00Z</dcterms:created>
  <dcterms:modified xsi:type="dcterms:W3CDTF">2020-04-02T09:31:00Z</dcterms:modified>
</cp:coreProperties>
</file>